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B889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7</w:t>
      </w:r>
      <w:bookmarkStart w:id="0" w:name="_GoBack"/>
      <w:bookmarkEnd w:id="0"/>
    </w:p>
    <w:p w14:paraId="241B71B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广东省地方标准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征求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意见反馈表</w:t>
      </w:r>
    </w:p>
    <w:p w14:paraId="48F63F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宋体" w:hAnsi="宋体" w:eastAsia="仿宋_GB2312"/>
          <w:szCs w:val="32"/>
          <w:lang w:val="en-US" w:eastAsia="zh-CN"/>
        </w:rPr>
      </w:pPr>
      <w:r>
        <w:rPr>
          <w:rFonts w:hint="eastAsia" w:ascii="宋体" w:hAnsi="宋体"/>
          <w:szCs w:val="32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年   月   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szCs w:val="32"/>
          <w:lang w:val="en-US" w:eastAsia="zh-CN"/>
        </w:rPr>
        <w:t xml:space="preserve"> </w:t>
      </w:r>
    </w:p>
    <w:tbl>
      <w:tblPr>
        <w:tblStyle w:val="4"/>
        <w:tblW w:w="141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0"/>
        <w:gridCol w:w="3384"/>
        <w:gridCol w:w="4010"/>
        <w:gridCol w:w="4104"/>
      </w:tblGrid>
      <w:tr w14:paraId="1FDA2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6054" w:type="dxa"/>
            <w:gridSpan w:val="2"/>
            <w:noWrap w:val="0"/>
            <w:vAlign w:val="center"/>
          </w:tcPr>
          <w:p w14:paraId="6D8BFDFE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标准名称</w:t>
            </w:r>
          </w:p>
        </w:tc>
        <w:tc>
          <w:tcPr>
            <w:tcW w:w="81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C7E2456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</w:p>
        </w:tc>
      </w:tr>
      <w:tr w14:paraId="4C465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70" w:type="dxa"/>
            <w:vMerge w:val="restart"/>
            <w:noWrap w:val="0"/>
            <w:vAlign w:val="center"/>
          </w:tcPr>
          <w:p w14:paraId="308BC749">
            <w:pPr>
              <w:spacing w:line="660" w:lineRule="exact"/>
              <w:jc w:val="center"/>
              <w:rPr>
                <w:rFonts w:hint="eastAsia" w:eastAsia="仿宋_GB2312"/>
                <w:szCs w:val="32"/>
                <w:lang w:eastAsia="zh-CN"/>
              </w:rPr>
            </w:pPr>
            <w:r>
              <w:rPr>
                <w:rFonts w:hint="eastAsia" w:ascii="Times New Roman" w:eastAsia="仿宋_GB2312" w:hAnsiTheme="minorHAnsi" w:cstheme="minorBidi"/>
                <w:kern w:val="2"/>
                <w:sz w:val="32"/>
                <w:szCs w:val="32"/>
                <w:lang w:val="en-US" w:eastAsia="zh-CN" w:bidi="ar-SA"/>
              </w:rPr>
              <w:t>提出意见和建议的单位和（或）个人</w:t>
            </w:r>
          </w:p>
        </w:tc>
        <w:tc>
          <w:tcPr>
            <w:tcW w:w="3384" w:type="dxa"/>
            <w:tcBorders>
              <w:bottom w:val="single" w:color="auto" w:sz="4" w:space="0"/>
            </w:tcBorders>
            <w:noWrap w:val="0"/>
            <w:vAlign w:val="center"/>
          </w:tcPr>
          <w:p w14:paraId="6709E4C4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单位名称</w:t>
            </w:r>
            <w:r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  <w:t>（公章）</w:t>
            </w:r>
          </w:p>
        </w:tc>
        <w:tc>
          <w:tcPr>
            <w:tcW w:w="81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595C815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</w:p>
        </w:tc>
      </w:tr>
      <w:tr w14:paraId="71F9B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70" w:type="dxa"/>
            <w:vMerge w:val="continue"/>
            <w:noWrap w:val="0"/>
            <w:vAlign w:val="center"/>
          </w:tcPr>
          <w:p w14:paraId="356DAB2C">
            <w:pPr>
              <w:spacing w:line="660" w:lineRule="exact"/>
              <w:jc w:val="center"/>
              <w:rPr>
                <w:szCs w:val="32"/>
              </w:rPr>
            </w:pPr>
          </w:p>
        </w:tc>
        <w:tc>
          <w:tcPr>
            <w:tcW w:w="3384" w:type="dxa"/>
            <w:tcBorders>
              <w:bottom w:val="single" w:color="auto" w:sz="4" w:space="0"/>
            </w:tcBorders>
            <w:noWrap w:val="0"/>
            <w:vAlign w:val="center"/>
          </w:tcPr>
          <w:p w14:paraId="354995F9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  <w:r>
              <w:rPr>
                <w:rFonts w:hint="eastAsia" w:ascii="Times New Roman" w:eastAsia="仿宋_GB2312"/>
                <w:sz w:val="32"/>
                <w:szCs w:val="32"/>
                <w:lang w:eastAsia="zh-CN"/>
              </w:rPr>
              <w:t>个人</w:t>
            </w:r>
            <w:r>
              <w:rPr>
                <w:rFonts w:ascii="Times New Roman" w:eastAsia="仿宋_GB2312"/>
                <w:sz w:val="32"/>
                <w:szCs w:val="32"/>
              </w:rPr>
              <w:t>姓名</w:t>
            </w:r>
          </w:p>
        </w:tc>
        <w:tc>
          <w:tcPr>
            <w:tcW w:w="81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5032440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</w:p>
        </w:tc>
      </w:tr>
      <w:tr w14:paraId="6A2C4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70" w:type="dxa"/>
            <w:vMerge w:val="continue"/>
            <w:noWrap w:val="0"/>
            <w:vAlign w:val="center"/>
          </w:tcPr>
          <w:p w14:paraId="4FBF6B89">
            <w:pPr>
              <w:spacing w:line="660" w:lineRule="exact"/>
              <w:jc w:val="center"/>
              <w:rPr>
                <w:szCs w:val="32"/>
              </w:rPr>
            </w:pPr>
          </w:p>
        </w:tc>
        <w:tc>
          <w:tcPr>
            <w:tcW w:w="3384" w:type="dxa"/>
            <w:tcBorders>
              <w:bottom w:val="single" w:color="auto" w:sz="4" w:space="0"/>
            </w:tcBorders>
            <w:noWrap w:val="0"/>
            <w:vAlign w:val="center"/>
          </w:tcPr>
          <w:p w14:paraId="3E960B34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通讯地址</w:t>
            </w:r>
          </w:p>
        </w:tc>
        <w:tc>
          <w:tcPr>
            <w:tcW w:w="81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BF932BD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</w:p>
        </w:tc>
      </w:tr>
      <w:tr w14:paraId="44BEE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70" w:type="dxa"/>
            <w:vMerge w:val="continue"/>
            <w:noWrap w:val="0"/>
            <w:vAlign w:val="center"/>
          </w:tcPr>
          <w:p w14:paraId="6CF4F62A">
            <w:pPr>
              <w:spacing w:line="660" w:lineRule="exact"/>
              <w:jc w:val="center"/>
              <w:rPr>
                <w:szCs w:val="32"/>
              </w:rPr>
            </w:pPr>
          </w:p>
        </w:tc>
        <w:tc>
          <w:tcPr>
            <w:tcW w:w="3384" w:type="dxa"/>
            <w:noWrap w:val="0"/>
            <w:vAlign w:val="center"/>
          </w:tcPr>
          <w:p w14:paraId="72449ED4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联系电话</w:t>
            </w:r>
          </w:p>
        </w:tc>
        <w:tc>
          <w:tcPr>
            <w:tcW w:w="8114" w:type="dxa"/>
            <w:gridSpan w:val="2"/>
            <w:noWrap w:val="0"/>
            <w:vAlign w:val="center"/>
          </w:tcPr>
          <w:p w14:paraId="117496AD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</w:p>
        </w:tc>
      </w:tr>
      <w:tr w14:paraId="25975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70" w:type="dxa"/>
            <w:vMerge w:val="continue"/>
            <w:noWrap w:val="0"/>
            <w:vAlign w:val="center"/>
          </w:tcPr>
          <w:p w14:paraId="769256E8">
            <w:pPr>
              <w:spacing w:line="660" w:lineRule="exact"/>
              <w:jc w:val="center"/>
              <w:rPr>
                <w:szCs w:val="32"/>
              </w:rPr>
            </w:pPr>
          </w:p>
        </w:tc>
        <w:tc>
          <w:tcPr>
            <w:tcW w:w="3384" w:type="dxa"/>
            <w:noWrap w:val="0"/>
            <w:vAlign w:val="center"/>
          </w:tcPr>
          <w:p w14:paraId="2E38D187">
            <w:pPr>
              <w:pStyle w:val="8"/>
              <w:spacing w:line="660" w:lineRule="exact"/>
              <w:jc w:val="center"/>
              <w:rPr>
                <w:rFonts w:hint="eastAsia" w:ascii="Times New Roman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eastAsia="仿宋_GB2312"/>
                <w:sz w:val="32"/>
                <w:szCs w:val="32"/>
                <w:lang w:eastAsia="zh-CN"/>
              </w:rPr>
              <w:t>电子邮箱</w:t>
            </w:r>
          </w:p>
        </w:tc>
        <w:tc>
          <w:tcPr>
            <w:tcW w:w="8114" w:type="dxa"/>
            <w:gridSpan w:val="2"/>
            <w:noWrap w:val="0"/>
            <w:vAlign w:val="center"/>
          </w:tcPr>
          <w:p w14:paraId="05F8ACFB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</w:p>
        </w:tc>
      </w:tr>
      <w:tr w14:paraId="367EF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70" w:type="dxa"/>
            <w:noWrap w:val="0"/>
            <w:vAlign w:val="center"/>
          </w:tcPr>
          <w:p w14:paraId="7CA53F9F">
            <w:pPr>
              <w:spacing w:line="660" w:lineRule="exact"/>
              <w:jc w:val="center"/>
              <w:rPr>
                <w:szCs w:val="32"/>
              </w:rPr>
            </w:pPr>
            <w:r>
              <w:rPr>
                <w:rFonts w:ascii="Times New Roman" w:eastAsia="仿宋_GB2312" w:hAnsiTheme="minorHAnsi" w:cstheme="minorBidi"/>
                <w:kern w:val="2"/>
                <w:sz w:val="32"/>
                <w:szCs w:val="32"/>
                <w:lang w:val="en-US" w:eastAsia="zh-CN" w:bidi="ar-SA"/>
              </w:rPr>
              <w:t>条文编号</w:t>
            </w:r>
          </w:p>
        </w:tc>
        <w:tc>
          <w:tcPr>
            <w:tcW w:w="3384" w:type="dxa"/>
            <w:noWrap w:val="0"/>
            <w:vAlign w:val="center"/>
          </w:tcPr>
          <w:p w14:paraId="3A3BB476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具体内容</w:t>
            </w:r>
          </w:p>
        </w:tc>
        <w:tc>
          <w:tcPr>
            <w:tcW w:w="4010" w:type="dxa"/>
            <w:noWrap w:val="0"/>
            <w:vAlign w:val="center"/>
          </w:tcPr>
          <w:p w14:paraId="60FC78F4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  <w:r>
              <w:rPr>
                <w:rFonts w:ascii="Times New Roman" w:eastAsia="仿宋_GB2312"/>
                <w:sz w:val="32"/>
                <w:szCs w:val="32"/>
              </w:rPr>
              <w:t>修改意见</w:t>
            </w:r>
            <w:r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  <w:t>和建议</w:t>
            </w:r>
          </w:p>
        </w:tc>
        <w:tc>
          <w:tcPr>
            <w:tcW w:w="4104" w:type="dxa"/>
            <w:noWrap w:val="0"/>
            <w:vAlign w:val="center"/>
          </w:tcPr>
          <w:p w14:paraId="32521C62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  <w:r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  <w:t>修改依据</w:t>
            </w:r>
            <w:r>
              <w:rPr>
                <w:rFonts w:ascii="Times New Roman" w:eastAsia="仿宋_GB2312"/>
                <w:sz w:val="32"/>
                <w:szCs w:val="32"/>
              </w:rPr>
              <w:t>及理由</w:t>
            </w:r>
          </w:p>
        </w:tc>
      </w:tr>
      <w:tr w14:paraId="1065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70" w:type="dxa"/>
            <w:noWrap w:val="0"/>
            <w:vAlign w:val="center"/>
          </w:tcPr>
          <w:p w14:paraId="5D9FB795">
            <w:pPr>
              <w:spacing w:line="660" w:lineRule="exact"/>
              <w:jc w:val="center"/>
              <w:rPr>
                <w:szCs w:val="32"/>
              </w:rPr>
            </w:pPr>
          </w:p>
        </w:tc>
        <w:tc>
          <w:tcPr>
            <w:tcW w:w="3384" w:type="dxa"/>
            <w:noWrap w:val="0"/>
            <w:vAlign w:val="center"/>
          </w:tcPr>
          <w:p w14:paraId="166FACD5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</w:p>
        </w:tc>
        <w:tc>
          <w:tcPr>
            <w:tcW w:w="4010" w:type="dxa"/>
            <w:noWrap w:val="0"/>
            <w:vAlign w:val="center"/>
          </w:tcPr>
          <w:p w14:paraId="563D91A9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</w:p>
        </w:tc>
        <w:tc>
          <w:tcPr>
            <w:tcW w:w="4104" w:type="dxa"/>
            <w:noWrap w:val="0"/>
            <w:vAlign w:val="center"/>
          </w:tcPr>
          <w:p w14:paraId="6DDFFE88">
            <w:pPr>
              <w:pStyle w:val="8"/>
              <w:spacing w:line="660" w:lineRule="exact"/>
              <w:jc w:val="center"/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</w:pPr>
          </w:p>
        </w:tc>
      </w:tr>
      <w:tr w14:paraId="00565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70" w:type="dxa"/>
            <w:noWrap w:val="0"/>
            <w:vAlign w:val="center"/>
          </w:tcPr>
          <w:p w14:paraId="6FAB9D00">
            <w:pPr>
              <w:spacing w:line="660" w:lineRule="exact"/>
              <w:jc w:val="center"/>
              <w:rPr>
                <w:szCs w:val="32"/>
              </w:rPr>
            </w:pPr>
          </w:p>
        </w:tc>
        <w:tc>
          <w:tcPr>
            <w:tcW w:w="3384" w:type="dxa"/>
            <w:noWrap w:val="0"/>
            <w:vAlign w:val="center"/>
          </w:tcPr>
          <w:p w14:paraId="3FCB5B9B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</w:p>
        </w:tc>
        <w:tc>
          <w:tcPr>
            <w:tcW w:w="4010" w:type="dxa"/>
            <w:noWrap w:val="0"/>
            <w:vAlign w:val="center"/>
          </w:tcPr>
          <w:p w14:paraId="276EDB2F">
            <w:pPr>
              <w:pStyle w:val="8"/>
              <w:spacing w:line="660" w:lineRule="exact"/>
              <w:jc w:val="center"/>
              <w:rPr>
                <w:rFonts w:ascii="Times New Roman" w:eastAsia="仿宋_GB2312"/>
                <w:sz w:val="32"/>
                <w:szCs w:val="32"/>
              </w:rPr>
            </w:pPr>
          </w:p>
        </w:tc>
        <w:tc>
          <w:tcPr>
            <w:tcW w:w="4104" w:type="dxa"/>
            <w:noWrap w:val="0"/>
            <w:vAlign w:val="center"/>
          </w:tcPr>
          <w:p w14:paraId="6C336ECE">
            <w:pPr>
              <w:pStyle w:val="8"/>
              <w:spacing w:line="660" w:lineRule="exact"/>
              <w:jc w:val="center"/>
              <w:rPr>
                <w:rFonts w:hint="eastAsia" w:ascii="Times New Roman" w:eastAsia="仿宋_GB2312"/>
                <w:sz w:val="32"/>
                <w:szCs w:val="32"/>
                <w:lang w:val="en-US" w:eastAsia="zh-CN"/>
              </w:rPr>
            </w:pPr>
          </w:p>
        </w:tc>
      </w:tr>
    </w:tbl>
    <w:p w14:paraId="58CBB145">
      <w:pPr>
        <w:spacing w:line="660" w:lineRule="exact"/>
        <w:jc w:val="right"/>
      </w:pPr>
      <w:r>
        <w:rPr>
          <w:szCs w:val="32"/>
        </w:rPr>
        <w:t>（纸面不敷，可另增页）</w:t>
      </w:r>
    </w:p>
    <w:sectPr>
      <w:pgSz w:w="16838" w:h="11906" w:orient="landscape"/>
      <w:pgMar w:top="1800" w:right="1440" w:bottom="157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OWYwOGU5YzJmMzIxY2E4NGJiNWE1OWY2NDhhYzUifQ=="/>
  </w:docVars>
  <w:rsids>
    <w:rsidRoot w:val="2CC3472B"/>
    <w:rsid w:val="0D045D02"/>
    <w:rsid w:val="0F3B63B4"/>
    <w:rsid w:val="0FED4302"/>
    <w:rsid w:val="12FD4058"/>
    <w:rsid w:val="14C862A4"/>
    <w:rsid w:val="23AB07F5"/>
    <w:rsid w:val="2CC3472B"/>
    <w:rsid w:val="451C63BA"/>
    <w:rsid w:val="4A9C57AF"/>
    <w:rsid w:val="4B1C63C9"/>
    <w:rsid w:val="4E050E65"/>
    <w:rsid w:val="52980C86"/>
    <w:rsid w:val="59C73C1A"/>
    <w:rsid w:val="5C201030"/>
    <w:rsid w:val="6602067C"/>
    <w:rsid w:val="66416169"/>
    <w:rsid w:val="69E9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2"/>
    <w:basedOn w:val="1"/>
    <w:next w:val="1"/>
    <w:qFormat/>
    <w:uiPriority w:val="0"/>
    <w:pPr>
      <w:ind w:left="420" w:leftChars="200"/>
    </w:pPr>
  </w:style>
  <w:style w:type="character" w:styleId="6">
    <w:name w:val="page number"/>
    <w:basedOn w:val="5"/>
    <w:qFormat/>
    <w:uiPriority w:val="0"/>
  </w:style>
  <w:style w:type="paragraph" w:customStyle="1" w:styleId="7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8">
    <w:name w:val="说明"/>
    <w:basedOn w:val="1"/>
    <w:qFormat/>
    <w:uiPriority w:val="0"/>
    <w:pPr>
      <w:spacing w:line="400" w:lineRule="atLeast"/>
    </w:pPr>
    <w:rPr>
      <w:rFonts w:ascii="楷体_GB2312" w:eastAsia="楷体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省市场监督管理局</Company>
  <Pages>1</Pages>
  <Words>112</Words>
  <Characters>112</Characters>
  <Lines>0</Lines>
  <Paragraphs>0</Paragraphs>
  <TotalTime>0</TotalTime>
  <ScaleCrop>false</ScaleCrop>
  <LinksUpToDate>false</LinksUpToDate>
  <CharactersWithSpaces>136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2024-02-01T01:18:00Z</dcterms:created>
  <dc:creator>胡翌婧</dc:creator>
  <cp:lastModifiedBy>于惊鸿</cp:lastModifiedBy>
  <dcterms:modified xsi:type="dcterms:W3CDTF">2024-09-25T04:51:38Z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DDAEBB73F66047BBA8653F35CB78E116</vt:lpwstr>
  </property>
</Properties>
</file>